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AD563" w14:textId="52232066" w:rsidR="008B4F9D" w:rsidRPr="00836E73" w:rsidRDefault="00266FF1" w:rsidP="00836E7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Benefits 101: </w:t>
      </w:r>
      <w:r w:rsidR="000142C5">
        <w:rPr>
          <w:b/>
          <w:bCs/>
          <w:sz w:val="32"/>
          <w:szCs w:val="32"/>
        </w:rPr>
        <w:t>What Is Critical Illness Insurance?</w:t>
      </w:r>
    </w:p>
    <w:p w14:paraId="32FA8F04" w14:textId="568386FD" w:rsidR="008B4F9D" w:rsidRPr="00836E73" w:rsidRDefault="008B4F9D" w:rsidP="00836E73">
      <w:pPr>
        <w:jc w:val="center"/>
        <w:rPr>
          <w:b/>
          <w:bCs/>
          <w:sz w:val="32"/>
          <w:szCs w:val="32"/>
        </w:rPr>
      </w:pPr>
      <w:r w:rsidRPr="00836E73">
        <w:rPr>
          <w:b/>
          <w:bCs/>
          <w:sz w:val="32"/>
          <w:szCs w:val="32"/>
        </w:rPr>
        <w:t>Tags &amp; Teasers</w:t>
      </w:r>
    </w:p>
    <w:p w14:paraId="0EDE8888" w14:textId="0A287D1C" w:rsidR="008B4F9D" w:rsidRPr="00836E73" w:rsidRDefault="008B4F9D">
      <w:pPr>
        <w:rPr>
          <w:b/>
          <w:bCs/>
        </w:rPr>
      </w:pPr>
    </w:p>
    <w:p w14:paraId="4E545B63" w14:textId="1542B1FE" w:rsidR="008B4F9D" w:rsidRPr="00836E73" w:rsidRDefault="008B4F9D">
      <w:pPr>
        <w:rPr>
          <w:b/>
          <w:bCs/>
        </w:rPr>
      </w:pPr>
    </w:p>
    <w:p w14:paraId="3AB32CA0" w14:textId="48456CAB" w:rsidR="008B4F9D" w:rsidRPr="00836E73" w:rsidRDefault="008B4F9D">
      <w:pPr>
        <w:rPr>
          <w:b/>
          <w:bCs/>
        </w:rPr>
      </w:pPr>
      <w:r w:rsidRPr="00836E73">
        <w:rPr>
          <w:b/>
          <w:bCs/>
        </w:rPr>
        <w:t>Article</w:t>
      </w:r>
    </w:p>
    <w:p w14:paraId="7957C0F9" w14:textId="1F212616" w:rsidR="00266FF1" w:rsidRPr="00E92D10" w:rsidRDefault="00C34736">
      <w:pPr>
        <w:rPr>
          <w:rFonts w:ascii="Times New Roman" w:eastAsia="Times New Roman" w:hAnsi="Times New Roman" w:cs="Times New Roman"/>
        </w:rPr>
      </w:pPr>
      <w:r>
        <w:t>66% of all bankruptcies in the U.S. are tied to medical bills.</w:t>
      </w:r>
      <w:r w:rsidR="00E74471">
        <w:t xml:space="preserve">  </w:t>
      </w:r>
      <w:r>
        <w:t>Read o</w:t>
      </w:r>
      <w:r w:rsidR="00E74471">
        <w:t xml:space="preserve">ur latest article </w:t>
      </w:r>
      <w:r>
        <w:t>to discover</w:t>
      </w:r>
      <w:r w:rsidR="00E74471">
        <w:t xml:space="preserve"> what </w:t>
      </w:r>
      <w:r>
        <w:t xml:space="preserve">critical illness </w:t>
      </w:r>
      <w:r w:rsidR="00E74471">
        <w:t xml:space="preserve">insurance is and </w:t>
      </w:r>
      <w:r w:rsidR="00614F4A">
        <w:t>discover if it can help you</w:t>
      </w:r>
      <w:r w:rsidR="00E74471">
        <w:t xml:space="preserve"> be prepared for the unexpected.</w:t>
      </w:r>
    </w:p>
    <w:p w14:paraId="6CBADAAE" w14:textId="57643A8C" w:rsidR="008B4F9D" w:rsidRDefault="008B4F9D"/>
    <w:p w14:paraId="3B26F815" w14:textId="02647CAF" w:rsidR="008B4F9D" w:rsidRPr="00836E73" w:rsidRDefault="008B4F9D">
      <w:pPr>
        <w:rPr>
          <w:b/>
          <w:bCs/>
        </w:rPr>
      </w:pPr>
      <w:r w:rsidRPr="00836E73">
        <w:rPr>
          <w:b/>
          <w:bCs/>
        </w:rPr>
        <w:t>Video</w:t>
      </w:r>
    </w:p>
    <w:p w14:paraId="19E7BD4C" w14:textId="64F8F9EA" w:rsidR="00836E73" w:rsidRDefault="000142C5">
      <w:r>
        <w:rPr>
          <w:rFonts w:cstheme="minorHAnsi"/>
        </w:rPr>
        <w:t>Critical illness</w:t>
      </w:r>
      <w:r w:rsidR="00E92D10">
        <w:rPr>
          <w:rFonts w:cstheme="minorHAnsi"/>
        </w:rPr>
        <w:t xml:space="preserve"> insurance makes </w:t>
      </w:r>
      <w:r>
        <w:rPr>
          <w:rFonts w:cstheme="minorHAnsi"/>
        </w:rPr>
        <w:t>serious illness-related</w:t>
      </w:r>
      <w:r w:rsidR="00E92D10">
        <w:rPr>
          <w:rFonts w:cstheme="minorHAnsi"/>
        </w:rPr>
        <w:t xml:space="preserve"> </w:t>
      </w:r>
      <w:r>
        <w:rPr>
          <w:rFonts w:cstheme="minorHAnsi"/>
        </w:rPr>
        <w:t xml:space="preserve">costs less </w:t>
      </w:r>
      <w:r w:rsidR="00E92D10">
        <w:rPr>
          <w:rFonts w:cstheme="minorHAnsi"/>
        </w:rPr>
        <w:t>painful financially.  Watch o</w:t>
      </w:r>
      <w:r w:rsidR="00E92D10">
        <w:t xml:space="preserve">ur latest video to discover what </w:t>
      </w:r>
      <w:r>
        <w:t xml:space="preserve">critical illness </w:t>
      </w:r>
      <w:r w:rsidR="00E92D10">
        <w:t>insurance is and if it is a good fit for your family.</w:t>
      </w:r>
    </w:p>
    <w:p w14:paraId="345B63D5" w14:textId="77777777" w:rsidR="000F05C8" w:rsidRDefault="000F05C8"/>
    <w:p w14:paraId="5EAE771F" w14:textId="523D898C" w:rsidR="00836E73" w:rsidRDefault="00836E73">
      <w:pPr>
        <w:rPr>
          <w:b/>
          <w:bCs/>
        </w:rPr>
      </w:pPr>
      <w:r w:rsidRPr="00836E73">
        <w:rPr>
          <w:b/>
          <w:bCs/>
        </w:rPr>
        <w:t>Infographic</w:t>
      </w:r>
    </w:p>
    <w:p w14:paraId="1DD28FF6" w14:textId="4390080A" w:rsidR="00E1589A" w:rsidRPr="00836E73" w:rsidRDefault="00E1589A">
      <w:pPr>
        <w:rPr>
          <w:b/>
          <w:bCs/>
        </w:rPr>
      </w:pPr>
      <w:r>
        <w:t>Critical illness insurance is a voluntary benefit that can provide financial protection during a time of serious illness. Our latest infographic explores what critical illness insurance is and how it could help you be prepared for the unexpected.</w:t>
      </w:r>
    </w:p>
    <w:p w14:paraId="13EF3D36" w14:textId="5C0BF3CB" w:rsidR="00836E73" w:rsidRDefault="00836E73"/>
    <w:p w14:paraId="51948EE8" w14:textId="496B32BA" w:rsidR="00836E73" w:rsidRPr="00836E73" w:rsidRDefault="00836E73">
      <w:pPr>
        <w:rPr>
          <w:b/>
          <w:bCs/>
        </w:rPr>
      </w:pPr>
      <w:r w:rsidRPr="00836E73">
        <w:rPr>
          <w:b/>
          <w:bCs/>
        </w:rPr>
        <w:t>Categories:</w:t>
      </w:r>
    </w:p>
    <w:p w14:paraId="3085E38F" w14:textId="23A652FB" w:rsidR="00836E73" w:rsidRDefault="00E55D2E">
      <w:r>
        <w:t>Supplemental Insurance</w:t>
      </w:r>
      <w:r w:rsidR="00836E73">
        <w:t xml:space="preserve"> </w:t>
      </w:r>
    </w:p>
    <w:p w14:paraId="6CED2831" w14:textId="4C1A8BD3" w:rsidR="00836E73" w:rsidRDefault="00836E73">
      <w:r>
        <w:t>Custom Content</w:t>
      </w:r>
    </w:p>
    <w:p w14:paraId="3172EB21" w14:textId="20B323C9" w:rsidR="00836E73" w:rsidRDefault="00836E73"/>
    <w:p w14:paraId="79D93EAD" w14:textId="0D12C0BF" w:rsidR="00836E73" w:rsidRPr="00836E73" w:rsidRDefault="00836E73">
      <w:pPr>
        <w:rPr>
          <w:b/>
          <w:bCs/>
        </w:rPr>
      </w:pPr>
      <w:r w:rsidRPr="00836E73">
        <w:rPr>
          <w:b/>
          <w:bCs/>
        </w:rPr>
        <w:t>Tags:</w:t>
      </w:r>
    </w:p>
    <w:p w14:paraId="6A9C313A" w14:textId="30500433" w:rsidR="00836E73" w:rsidRDefault="000142C5">
      <w:r>
        <w:t xml:space="preserve">Critical Illness </w:t>
      </w:r>
      <w:r w:rsidR="00E55D2E">
        <w:t>Insurance</w:t>
      </w:r>
    </w:p>
    <w:p w14:paraId="08BDF179" w14:textId="394F9D4E" w:rsidR="00A36ED9" w:rsidRDefault="00A36ED9">
      <w:r>
        <w:t>Voluntary Benefits</w:t>
      </w:r>
    </w:p>
    <w:sectPr w:rsidR="00A36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9D"/>
    <w:rsid w:val="000142C5"/>
    <w:rsid w:val="000F05C8"/>
    <w:rsid w:val="00266FF1"/>
    <w:rsid w:val="003507AF"/>
    <w:rsid w:val="00614F4A"/>
    <w:rsid w:val="006C21D5"/>
    <w:rsid w:val="00825870"/>
    <w:rsid w:val="00836E73"/>
    <w:rsid w:val="008B4F9D"/>
    <w:rsid w:val="00990417"/>
    <w:rsid w:val="00A36ED9"/>
    <w:rsid w:val="00B023AD"/>
    <w:rsid w:val="00C34736"/>
    <w:rsid w:val="00DA0DF2"/>
    <w:rsid w:val="00E1589A"/>
    <w:rsid w:val="00E55D2E"/>
    <w:rsid w:val="00E74471"/>
    <w:rsid w:val="00E9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0A6570"/>
  <w15:chartTrackingRefBased/>
  <w15:docId w15:val="{D1DCF51B-2E58-4A4C-B18D-5D0E5DA7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4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Oursler</dc:creator>
  <cp:keywords/>
  <dc:description/>
  <cp:lastModifiedBy>Kimberly Druyvesteyn</cp:lastModifiedBy>
  <cp:revision>2</cp:revision>
  <dcterms:created xsi:type="dcterms:W3CDTF">2025-07-15T18:49:00Z</dcterms:created>
  <dcterms:modified xsi:type="dcterms:W3CDTF">2025-07-15T18:49:00Z</dcterms:modified>
</cp:coreProperties>
</file>